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883" w:rsidRDefault="00DA3883" w:rsidP="00DA3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Ancona 16/11/2014</w:t>
      </w:r>
    </w:p>
    <w:p w:rsidR="00DA3883" w:rsidRDefault="00DA3883" w:rsidP="00DA3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A3883" w:rsidRPr="00DA3883" w:rsidRDefault="00DA3883" w:rsidP="00DA3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H</w:t>
      </w:r>
      <w:r w:rsidRPr="00DA388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un sacco di riserve sull'organizzazione gara di ancona. una 21km di salite tre ristori sono un </w:t>
      </w:r>
      <w:proofErr w:type="spellStart"/>
      <w:r w:rsidRPr="00DA3883">
        <w:rPr>
          <w:rFonts w:ascii="Times New Roman" w:eastAsia="Times New Roman" w:hAnsi="Times New Roman" w:cs="Times New Roman"/>
          <w:sz w:val="24"/>
          <w:szCs w:val="24"/>
          <w:lang w:eastAsia="it-IT"/>
        </w:rPr>
        <w:t>po</w:t>
      </w:r>
      <w:proofErr w:type="spellEnd"/>
      <w:r w:rsidRPr="00DA388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pochi (il primo all'ottavo km), che i pettorali per i camminatori vanno inseriti nella busta così evitiamo seconde file per i camminatori e poi che le buste con i pettorali devono essere chiuse bene e non con le grappette che si aprono altrimenti cadono a terra. la quota iscrizione di 15 euro è un </w:t>
      </w:r>
      <w:proofErr w:type="spellStart"/>
      <w:r w:rsidRPr="00DA3883">
        <w:rPr>
          <w:rFonts w:ascii="Times New Roman" w:eastAsia="Times New Roman" w:hAnsi="Times New Roman" w:cs="Times New Roman"/>
          <w:sz w:val="24"/>
          <w:szCs w:val="24"/>
          <w:lang w:eastAsia="it-IT"/>
        </w:rPr>
        <w:t>po</w:t>
      </w:r>
      <w:proofErr w:type="spellEnd"/>
      <w:r w:rsidRPr="00DA388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cara visto che la maglia vale pochino </w:t>
      </w:r>
      <w:proofErr w:type="spellStart"/>
      <w:r w:rsidRPr="00DA3883">
        <w:rPr>
          <w:rFonts w:ascii="Times New Roman" w:eastAsia="Times New Roman" w:hAnsi="Times New Roman" w:cs="Times New Roman"/>
          <w:sz w:val="24"/>
          <w:szCs w:val="24"/>
          <w:lang w:eastAsia="it-IT"/>
        </w:rPr>
        <w:t>pochino</w:t>
      </w:r>
      <w:proofErr w:type="spellEnd"/>
      <w:r w:rsidRPr="00DA388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poi alla fine della stagione di maglie non se ne può più. meglio pagare meno e avere un pacco senza maglia (l'unica veramente bella è quella di barchi-fano, veramente una maglia che, per la qualità del tessuto, vale da sola i due terzi delle 35 euro di iscrizione).</w:t>
      </w:r>
    </w:p>
    <w:p w:rsidR="00DA3883" w:rsidRPr="00DA3883" w:rsidRDefault="00DA3883" w:rsidP="00DA3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3883">
        <w:rPr>
          <w:rFonts w:ascii="Times New Roman" w:eastAsia="Times New Roman" w:hAnsi="Times New Roman" w:cs="Times New Roman"/>
          <w:sz w:val="24"/>
          <w:szCs w:val="24"/>
          <w:lang w:eastAsia="it-IT"/>
        </w:rPr>
        <w:t>A Firenze almeno la maglia è a maniche lunghe.</w:t>
      </w:r>
    </w:p>
    <w:p w:rsidR="00A23A2E" w:rsidRDefault="00A23A2E"/>
    <w:p w:rsidR="00DA3883" w:rsidRDefault="00DA3883">
      <w:r>
        <w:t xml:space="preserve">Cristiano </w:t>
      </w:r>
      <w:bookmarkStart w:id="0" w:name="_GoBack"/>
      <w:bookmarkEnd w:id="0"/>
    </w:p>
    <w:sectPr w:rsidR="00DA38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83"/>
    <w:rsid w:val="00A23A2E"/>
    <w:rsid w:val="00DA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2014-11-17T18:03:00Z</dcterms:created>
  <dcterms:modified xsi:type="dcterms:W3CDTF">2014-11-17T18:05:00Z</dcterms:modified>
</cp:coreProperties>
</file>